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EA" w:rsidRDefault="00C3713C">
      <w:r w:rsidRPr="002743C2">
        <w:rPr>
          <w:noProof/>
          <w:sz w:val="28"/>
        </w:rPr>
        <w:drawing>
          <wp:inline distT="0" distB="0" distL="0" distR="0" wp14:anchorId="16F54A73" wp14:editId="5B35D7C5">
            <wp:extent cx="1321359" cy="1170882"/>
            <wp:effectExtent l="0" t="0" r="0" b="0"/>
            <wp:docPr id="3" name="Bildobjekt 3" descr="http://fug.se/wp-content/uploads/2016/05/FuG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g.se/wp-content/uploads/2016/05/FuG_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60" cy="120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3C" w:rsidRDefault="00C3713C"/>
    <w:p w:rsidR="00C3713C" w:rsidRDefault="00C3713C">
      <w:r>
        <w:t>Till generalförsamlingen</w:t>
      </w:r>
      <w:r>
        <w:br/>
        <w:t>Farmaceuter utan Gränser</w:t>
      </w:r>
    </w:p>
    <w:p w:rsidR="00CD40FD" w:rsidRDefault="00CD40FD">
      <w:r>
        <w:t xml:space="preserve">7 </w:t>
      </w:r>
      <w:proofErr w:type="gramStart"/>
      <w:r w:rsidR="009E011D">
        <w:t>November</w:t>
      </w:r>
      <w:proofErr w:type="gramEnd"/>
      <w:r>
        <w:t xml:space="preserve"> 2017</w:t>
      </w:r>
    </w:p>
    <w:p w:rsidR="00C3713C" w:rsidRDefault="00C3713C"/>
    <w:p w:rsidR="00C3713C" w:rsidRPr="009E011D" w:rsidRDefault="00C3713C">
      <w:pPr>
        <w:rPr>
          <w:b/>
        </w:rPr>
      </w:pPr>
      <w:bookmarkStart w:id="0" w:name="_GoBack"/>
      <w:r w:rsidRPr="009E011D">
        <w:rPr>
          <w:b/>
        </w:rPr>
        <w:t>För beslut</w:t>
      </w:r>
    </w:p>
    <w:bookmarkEnd w:id="0"/>
    <w:p w:rsidR="00C3713C" w:rsidRDefault="00C3713C"/>
    <w:p w:rsidR="00C3713C" w:rsidRDefault="00C3713C">
      <w:r>
        <w:t>Styrelse och aktiva volontärer i Farmaceuter utan gränser lägger varje år ner mycket tid och engagemang i föreningens arbete både i Sverige och i internationella aktiviteter. Allt detta arbete är frivilligt</w:t>
      </w:r>
      <w:r w:rsidR="00CD40FD">
        <w:t xml:space="preserve"> och sker </w:t>
      </w:r>
      <w:r>
        <w:t>helt utan ersättning.</w:t>
      </w:r>
    </w:p>
    <w:p w:rsidR="00C3713C" w:rsidRDefault="00C3713C">
      <w:r>
        <w:t>Styrelsen har därför beslutat föreslå att föreningen varje år anslår ett bidrag på 400 kr per person att användas av styrelsemedlemmar och utvalda aktiva volontärer/medlemmar för en gemensam aktivitet som belöning för det arbete som utförs.</w:t>
      </w:r>
    </w:p>
    <w:p w:rsidR="00C3713C" w:rsidRDefault="00C3713C">
      <w:r>
        <w:t>Anslaget föreslås belasta föreningens löpande budge</w:t>
      </w:r>
      <w:r w:rsidR="00CD40FD">
        <w:t xml:space="preserve">t och begränsas till maximalt </w:t>
      </w:r>
      <w:proofErr w:type="gramStart"/>
      <w:r w:rsidR="00CD40FD">
        <w:t>8</w:t>
      </w:r>
      <w:r>
        <w:t>.000</w:t>
      </w:r>
      <w:proofErr w:type="gramEnd"/>
      <w:r>
        <w:t xml:space="preserve"> kr årligen.</w:t>
      </w:r>
      <w:r>
        <w:br/>
        <w:t>Användningen av anslaget redovisas i den årliga verksamhetsberättelsen.</w:t>
      </w:r>
    </w:p>
    <w:p w:rsidR="00C3713C" w:rsidRDefault="00C3713C">
      <w:r>
        <w:t xml:space="preserve">Styrelsen får i uppdrag att förfoga över anslaget, besluta om dess användning samt besluta om vilka aktiva volontärer utöver styrelsens ledamöter som ska få ta del av </w:t>
      </w:r>
      <w:r w:rsidR="00CD40FD">
        <w:t>detta</w:t>
      </w:r>
      <w:r>
        <w:t xml:space="preserve"> </w:t>
      </w:r>
      <w:r w:rsidR="00CD40FD">
        <w:t>anslag</w:t>
      </w:r>
      <w:r>
        <w:t>.</w:t>
      </w:r>
      <w:r>
        <w:br/>
        <w:t>Anslaget kan ej betalas ut som ekonomisk ersättning utan får endast användas för att bekosta en gemensam aktivitet.</w:t>
      </w:r>
    </w:p>
    <w:sectPr w:rsidR="00C3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C"/>
    <w:rsid w:val="00404B92"/>
    <w:rsid w:val="009E011D"/>
    <w:rsid w:val="00C058EA"/>
    <w:rsid w:val="00C3713C"/>
    <w:rsid w:val="00C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DC9"/>
  <w15:chartTrackingRefBased/>
  <w15:docId w15:val="{6ECBD75D-733E-4C8E-B6D1-E45B152E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 R</cp:lastModifiedBy>
  <cp:revision>2</cp:revision>
  <dcterms:created xsi:type="dcterms:W3CDTF">2017-09-27T10:43:00Z</dcterms:created>
  <dcterms:modified xsi:type="dcterms:W3CDTF">2017-09-27T10:43:00Z</dcterms:modified>
</cp:coreProperties>
</file>